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4B6" w:rsidRPr="002E68C4" w:rsidRDefault="00C064B6" w:rsidP="002E68C4">
      <w:pPr>
        <w:pStyle w:val="NoSpacing"/>
        <w:rPr>
          <w:rFonts w:ascii="Arial" w:hAnsi="Arial" w:cs="Arial"/>
        </w:rPr>
      </w:pPr>
      <w:r w:rsidRPr="002E68C4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D22714D" wp14:editId="0D6180A0">
            <wp:simplePos x="0" y="0"/>
            <wp:positionH relativeFrom="column">
              <wp:posOffset>62865</wp:posOffset>
            </wp:positionH>
            <wp:positionV relativeFrom="paragraph">
              <wp:posOffset>-131445</wp:posOffset>
            </wp:positionV>
            <wp:extent cx="571500" cy="598805"/>
            <wp:effectExtent l="0" t="0" r="0" b="0"/>
            <wp:wrapTight wrapText="bothSides">
              <wp:wrapPolygon edited="0">
                <wp:start x="0" y="0"/>
                <wp:lineTo x="0" y="20615"/>
                <wp:lineTo x="20880" y="20615"/>
                <wp:lineTo x="20880" y="0"/>
                <wp:lineTo x="0" y="0"/>
              </wp:wrapPolygon>
            </wp:wrapTight>
            <wp:docPr id="2" name="Picture 2" descr="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l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68C4">
        <w:rPr>
          <w:rFonts w:ascii="Arial" w:hAnsi="Arial" w:cs="Arial"/>
        </w:rPr>
        <w:t xml:space="preserve">LONGTON LANE PRIMARY SCHOOL                         </w:t>
      </w:r>
      <w:r w:rsidR="002E68C4">
        <w:rPr>
          <w:rFonts w:ascii="Arial" w:hAnsi="Arial" w:cs="Arial"/>
        </w:rPr>
        <w:t xml:space="preserve">                                                                      </w:t>
      </w:r>
      <w:r w:rsidR="0039546C">
        <w:rPr>
          <w:rFonts w:ascii="Arial" w:hAnsi="Arial" w:cs="Arial"/>
        </w:rPr>
        <w:t>ART</w:t>
      </w:r>
      <w:r w:rsidRPr="002E68C4">
        <w:rPr>
          <w:rFonts w:ascii="Arial" w:hAnsi="Arial" w:cs="Arial"/>
        </w:rPr>
        <w:t xml:space="preserve">          </w:t>
      </w:r>
      <w:r w:rsidR="002E68C4">
        <w:rPr>
          <w:rFonts w:ascii="Arial" w:hAnsi="Arial" w:cs="Arial"/>
        </w:rPr>
        <w:t xml:space="preserve">                                                   </w:t>
      </w:r>
      <w:r w:rsidRPr="002E68C4">
        <w:rPr>
          <w:rFonts w:ascii="Arial" w:hAnsi="Arial" w:cs="Arial"/>
        </w:rPr>
        <w:t xml:space="preserve">     </w:t>
      </w:r>
      <w:r w:rsidR="00E4615A">
        <w:rPr>
          <w:rFonts w:ascii="Arial" w:hAnsi="Arial" w:cs="Arial"/>
        </w:rPr>
        <w:t>YEAR 6</w:t>
      </w:r>
      <w:r w:rsidR="002E68C4">
        <w:rPr>
          <w:rFonts w:ascii="Arial" w:hAnsi="Arial" w:cs="Arial"/>
        </w:rPr>
        <w:t xml:space="preserve">                  </w:t>
      </w:r>
      <w:r w:rsidR="00EA482D">
        <w:rPr>
          <w:rFonts w:ascii="Arial" w:hAnsi="Arial" w:cs="Arial"/>
        </w:rPr>
        <w:t xml:space="preserve">                               </w:t>
      </w:r>
    </w:p>
    <w:p w:rsidR="000E2834" w:rsidRPr="0039546C" w:rsidRDefault="00C064B6">
      <w:pPr>
        <w:rPr>
          <w:rFonts w:ascii="Bradley Hand ITC" w:hAnsi="Bradley Hand ITC" w:cs="Arial"/>
          <w:b/>
          <w:i/>
        </w:rPr>
      </w:pPr>
      <w:r w:rsidRPr="002E68C4">
        <w:rPr>
          <w:rFonts w:ascii="Arial" w:hAnsi="Arial" w:cs="Arial"/>
          <w:i/>
        </w:rPr>
        <w:t xml:space="preserve">                   </w:t>
      </w:r>
      <w:r w:rsidR="0039546C">
        <w:rPr>
          <w:rFonts w:ascii="Arial" w:hAnsi="Arial" w:cs="Arial"/>
          <w:i/>
        </w:rPr>
        <w:t xml:space="preserve">                   </w:t>
      </w:r>
      <w:r w:rsidRPr="0039546C">
        <w:rPr>
          <w:rFonts w:ascii="Bradley Hand ITC" w:hAnsi="Bradley Hand ITC" w:cs="Arial"/>
          <w:b/>
          <w:i/>
          <w:color w:val="FF0000"/>
        </w:rPr>
        <w:t>‘Believe and Achieve’</w:t>
      </w:r>
    </w:p>
    <w:tbl>
      <w:tblPr>
        <w:tblStyle w:val="TableGrid"/>
        <w:tblW w:w="21871" w:type="dxa"/>
        <w:tblLook w:val="04A0" w:firstRow="1" w:lastRow="0" w:firstColumn="1" w:lastColumn="0" w:noHBand="0" w:noVBand="1"/>
      </w:tblPr>
      <w:tblGrid>
        <w:gridCol w:w="7290"/>
        <w:gridCol w:w="7290"/>
        <w:gridCol w:w="7291"/>
      </w:tblGrid>
      <w:tr w:rsidR="00E76964" w:rsidRPr="002E68C4" w:rsidTr="00E76964">
        <w:tc>
          <w:tcPr>
            <w:tcW w:w="21871" w:type="dxa"/>
            <w:gridSpan w:val="3"/>
          </w:tcPr>
          <w:p w:rsidR="00E76964" w:rsidRPr="00C170ED" w:rsidRDefault="00E76964" w:rsidP="0039546C">
            <w:pPr>
              <w:pStyle w:val="Heading4"/>
              <w:spacing w:before="0"/>
              <w:outlineLvl w:val="3"/>
              <w:rPr>
                <w:rFonts w:ascii="Arial" w:hAnsi="Arial" w:cs="Arial"/>
                <w:i w:val="0"/>
                <w:color w:val="auto"/>
                <w:sz w:val="18"/>
                <w:szCs w:val="18"/>
                <w:u w:val="single"/>
              </w:rPr>
            </w:pPr>
            <w:r w:rsidRPr="00C170ED">
              <w:rPr>
                <w:rFonts w:ascii="Arial" w:hAnsi="Arial" w:cs="Arial"/>
                <w:i w:val="0"/>
                <w:color w:val="auto"/>
                <w:sz w:val="18"/>
                <w:szCs w:val="18"/>
                <w:u w:val="single"/>
              </w:rPr>
              <w:t>National Curriculum Subject Content</w:t>
            </w:r>
          </w:p>
          <w:p w:rsidR="00E76964" w:rsidRPr="00C170ED" w:rsidRDefault="00E76964" w:rsidP="0039546C">
            <w:pPr>
              <w:rPr>
                <w:sz w:val="18"/>
                <w:szCs w:val="18"/>
              </w:rPr>
            </w:pPr>
            <w:r w:rsidRPr="00C170ED">
              <w:rPr>
                <w:sz w:val="18"/>
                <w:szCs w:val="18"/>
              </w:rPr>
              <w:t>Pupils should be taught:</w:t>
            </w:r>
          </w:p>
          <w:p w:rsidR="00E76964" w:rsidRPr="00C170ED" w:rsidRDefault="00E76964" w:rsidP="0039546C">
            <w:pPr>
              <w:pStyle w:val="bulletundertext"/>
              <w:spacing w:after="0" w:line="240" w:lineRule="auto"/>
              <w:rPr>
                <w:sz w:val="18"/>
                <w:szCs w:val="18"/>
              </w:rPr>
            </w:pPr>
            <w:r w:rsidRPr="00C170ED">
              <w:rPr>
                <w:sz w:val="18"/>
                <w:szCs w:val="18"/>
              </w:rPr>
              <w:t xml:space="preserve">to create sketch books to record their observations and use them to review and revisit ideas </w:t>
            </w:r>
            <w:r w:rsidRPr="00C170ED">
              <w:rPr>
                <w:b/>
                <w:color w:val="FF0000"/>
                <w:sz w:val="18"/>
                <w:szCs w:val="18"/>
              </w:rPr>
              <w:t>5</w:t>
            </w:r>
          </w:p>
          <w:p w:rsidR="00E76964" w:rsidRPr="00C170ED" w:rsidRDefault="00E76964" w:rsidP="0039546C">
            <w:pPr>
              <w:pStyle w:val="bulletundertext"/>
              <w:spacing w:after="0" w:line="240" w:lineRule="auto"/>
              <w:rPr>
                <w:sz w:val="18"/>
                <w:szCs w:val="18"/>
              </w:rPr>
            </w:pPr>
            <w:r w:rsidRPr="00C170ED">
              <w:rPr>
                <w:sz w:val="18"/>
                <w:szCs w:val="18"/>
              </w:rPr>
              <w:t xml:space="preserve">to improve their mastery of art and design techniques, including drawing, painting and sculpture with a range of materials [for example, pencil, charcoal, paint, clay] </w:t>
            </w:r>
            <w:r w:rsidRPr="00C170ED">
              <w:rPr>
                <w:b/>
                <w:color w:val="FF0000"/>
                <w:sz w:val="18"/>
                <w:szCs w:val="18"/>
              </w:rPr>
              <w:t>6</w:t>
            </w:r>
          </w:p>
          <w:p w:rsidR="00E76964" w:rsidRPr="00C170ED" w:rsidRDefault="00E76964" w:rsidP="0039546C">
            <w:pPr>
              <w:pStyle w:val="bulletundertext"/>
              <w:spacing w:after="0" w:line="240" w:lineRule="auto"/>
              <w:rPr>
                <w:sz w:val="18"/>
                <w:szCs w:val="18"/>
              </w:rPr>
            </w:pPr>
            <w:r w:rsidRPr="00C170ED">
              <w:rPr>
                <w:sz w:val="18"/>
                <w:szCs w:val="18"/>
              </w:rPr>
              <w:t xml:space="preserve">about great artists, architects and designers in history. </w:t>
            </w:r>
            <w:r w:rsidRPr="00C170ED">
              <w:rPr>
                <w:b/>
                <w:color w:val="FF0000"/>
                <w:sz w:val="18"/>
                <w:szCs w:val="18"/>
              </w:rPr>
              <w:t>7</w:t>
            </w:r>
          </w:p>
        </w:tc>
      </w:tr>
      <w:tr w:rsidR="00E76964" w:rsidRPr="002E68C4" w:rsidTr="00E76964">
        <w:tc>
          <w:tcPr>
            <w:tcW w:w="7290" w:type="dxa"/>
          </w:tcPr>
          <w:p w:rsidR="00E76964" w:rsidRPr="00E76964" w:rsidRDefault="00BB7287" w:rsidP="00137C2E">
            <w:pPr>
              <w:jc w:val="center"/>
              <w:rPr>
                <w:rFonts w:ascii="NTFPreCursivef" w:hAnsi="NTFPreCursivef" w:cs="Arial"/>
                <w:sz w:val="32"/>
                <w:szCs w:val="32"/>
              </w:rPr>
            </w:pPr>
            <w:r>
              <w:rPr>
                <w:rFonts w:ascii="NTFPreCursivef" w:hAnsi="NTFPreCursivef" w:cs="Arial"/>
                <w:sz w:val="32"/>
                <w:szCs w:val="32"/>
              </w:rPr>
              <w:t>Painting</w:t>
            </w:r>
          </w:p>
          <w:p w:rsidR="00E76964" w:rsidRPr="00E76964" w:rsidRDefault="00BB7287" w:rsidP="00137C2E">
            <w:pPr>
              <w:jc w:val="center"/>
              <w:rPr>
                <w:rFonts w:ascii="NTFPreCursivef" w:hAnsi="NTFPreCursivef" w:cs="Arial"/>
                <w:sz w:val="32"/>
                <w:szCs w:val="32"/>
              </w:rPr>
            </w:pPr>
            <w:r>
              <w:rPr>
                <w:rFonts w:ascii="NTFPreCursivef" w:hAnsi="NTFPreCursivef" w:cs="Arial"/>
                <w:sz w:val="32"/>
                <w:szCs w:val="32"/>
              </w:rPr>
              <w:t>Artist</w:t>
            </w:r>
            <w:r w:rsidR="00E76964" w:rsidRPr="00E76964">
              <w:rPr>
                <w:rFonts w:ascii="NTFPreCursivef" w:hAnsi="NTFPreCursivef" w:cs="Arial"/>
                <w:sz w:val="32"/>
                <w:szCs w:val="32"/>
              </w:rPr>
              <w:t xml:space="preserve"> Study: </w:t>
            </w:r>
            <w:r>
              <w:rPr>
                <w:rFonts w:ascii="NTFPreCursivef" w:hAnsi="NTFPreCursivef" w:cs="Arial"/>
                <w:sz w:val="32"/>
                <w:szCs w:val="32"/>
              </w:rPr>
              <w:t>Dali</w:t>
            </w:r>
          </w:p>
        </w:tc>
        <w:tc>
          <w:tcPr>
            <w:tcW w:w="7290" w:type="dxa"/>
          </w:tcPr>
          <w:p w:rsidR="00BB7287" w:rsidRDefault="00BB7287" w:rsidP="00BB7287">
            <w:pPr>
              <w:jc w:val="center"/>
              <w:rPr>
                <w:rFonts w:ascii="NTFPreCursivef" w:hAnsi="NTFPreCursivef" w:cs="Arial"/>
                <w:sz w:val="32"/>
                <w:szCs w:val="32"/>
              </w:rPr>
            </w:pPr>
            <w:r>
              <w:rPr>
                <w:rFonts w:ascii="NTFPreCursivef" w:hAnsi="NTFPreCursivef" w:cs="Arial"/>
                <w:sz w:val="32"/>
                <w:szCs w:val="32"/>
              </w:rPr>
              <w:t>3D models / clay</w:t>
            </w:r>
          </w:p>
          <w:p w:rsidR="00E76964" w:rsidRPr="00E76964" w:rsidRDefault="00E76964" w:rsidP="00BB7287">
            <w:pPr>
              <w:jc w:val="center"/>
              <w:rPr>
                <w:rFonts w:ascii="NTFPreCursivef" w:hAnsi="NTFPreCursivef" w:cs="Arial"/>
                <w:sz w:val="32"/>
                <w:szCs w:val="32"/>
              </w:rPr>
            </w:pPr>
            <w:r w:rsidRPr="00E76964">
              <w:rPr>
                <w:rFonts w:ascii="NTFPreCursivef" w:hAnsi="NTFPreCursivef" w:cs="Arial"/>
                <w:sz w:val="32"/>
                <w:szCs w:val="32"/>
              </w:rPr>
              <w:t>A</w:t>
            </w:r>
            <w:r w:rsidR="00BB7287">
              <w:rPr>
                <w:rFonts w:ascii="NTFPreCursivef" w:hAnsi="NTFPreCursivef" w:cs="Arial"/>
                <w:sz w:val="32"/>
                <w:szCs w:val="32"/>
              </w:rPr>
              <w:t>rchitect</w:t>
            </w:r>
            <w:r w:rsidRPr="00E76964">
              <w:rPr>
                <w:rFonts w:ascii="NTFPreCursivef" w:hAnsi="NTFPreCursivef" w:cs="Arial"/>
                <w:sz w:val="32"/>
                <w:szCs w:val="32"/>
              </w:rPr>
              <w:t xml:space="preserve"> Study: </w:t>
            </w:r>
            <w:r w:rsidR="00BB7287">
              <w:rPr>
                <w:rFonts w:ascii="NTFPreCursivef" w:hAnsi="NTFPreCursivef" w:cs="Arial"/>
                <w:sz w:val="32"/>
                <w:szCs w:val="32"/>
              </w:rPr>
              <w:t>Zaha Hadid</w:t>
            </w:r>
          </w:p>
        </w:tc>
        <w:tc>
          <w:tcPr>
            <w:tcW w:w="7291" w:type="dxa"/>
          </w:tcPr>
          <w:p w:rsidR="00E76964" w:rsidRPr="00E76964" w:rsidRDefault="00BB7287" w:rsidP="00C722C4">
            <w:pPr>
              <w:jc w:val="center"/>
              <w:rPr>
                <w:rFonts w:ascii="NTFPreCursivef" w:hAnsi="NTFPreCursivef" w:cs="Arial"/>
                <w:sz w:val="32"/>
                <w:szCs w:val="32"/>
              </w:rPr>
            </w:pPr>
            <w:r>
              <w:rPr>
                <w:rFonts w:ascii="NTFPreCursivef" w:hAnsi="NTFPreCursivef" w:cs="Arial"/>
                <w:sz w:val="32"/>
                <w:szCs w:val="32"/>
              </w:rPr>
              <w:t>Drawing / printing / collage</w:t>
            </w:r>
          </w:p>
          <w:p w:rsidR="00E76964" w:rsidRPr="00E76964" w:rsidRDefault="00BB7287" w:rsidP="00C722C4">
            <w:pPr>
              <w:jc w:val="center"/>
              <w:rPr>
                <w:rFonts w:ascii="NTFPreCursivef" w:hAnsi="NTFPreCursivef" w:cs="Arial"/>
                <w:sz w:val="32"/>
                <w:szCs w:val="32"/>
              </w:rPr>
            </w:pPr>
            <w:r>
              <w:rPr>
                <w:rFonts w:ascii="NTFPreCursivef" w:hAnsi="NTFPreCursivef" w:cs="Arial"/>
                <w:sz w:val="32"/>
                <w:szCs w:val="32"/>
              </w:rPr>
              <w:t>Designer</w:t>
            </w:r>
            <w:r w:rsidR="00E76964" w:rsidRPr="00E76964">
              <w:rPr>
                <w:rFonts w:ascii="NTFPreCursivef" w:hAnsi="NTFPreCursivef" w:cs="Arial"/>
                <w:sz w:val="32"/>
                <w:szCs w:val="32"/>
              </w:rPr>
              <w:t xml:space="preserve"> Study: </w:t>
            </w:r>
            <w:r>
              <w:rPr>
                <w:rFonts w:ascii="NTFPreCursivef" w:hAnsi="NTFPreCursivef" w:cs="Arial"/>
                <w:sz w:val="32"/>
                <w:szCs w:val="32"/>
              </w:rPr>
              <w:t>Mackintosh</w:t>
            </w:r>
          </w:p>
        </w:tc>
      </w:tr>
      <w:tr w:rsidR="00BB7287" w:rsidRPr="002E68C4" w:rsidTr="00E76964">
        <w:trPr>
          <w:cantSplit/>
          <w:trHeight w:val="1134"/>
        </w:trPr>
        <w:tc>
          <w:tcPr>
            <w:tcW w:w="7290" w:type="dxa"/>
            <w:tcBorders>
              <w:bottom w:val="single" w:sz="4" w:space="0" w:color="auto"/>
            </w:tcBorders>
          </w:tcPr>
          <w:p w:rsidR="00BB7287" w:rsidRPr="00315598" w:rsidRDefault="00BB7287" w:rsidP="00BB7287">
            <w:pPr>
              <w:rPr>
                <w:rFonts w:ascii="NTFPreCursivef" w:eastAsia="Times New Roman" w:hAnsi="NTFPreCursivef" w:cs="Calibri"/>
                <w:color w:val="FF0000"/>
                <w:sz w:val="32"/>
                <w:szCs w:val="32"/>
                <w:lang w:eastAsia="en-GB"/>
              </w:rPr>
            </w:pPr>
            <w:r w:rsidRPr="00BB7287">
              <w:rPr>
                <w:rFonts w:ascii="NTFPreCursivef" w:eastAsia="Times New Roman" w:hAnsi="NTFPreCursivef" w:cs="Calibri"/>
                <w:color w:val="FF0000"/>
                <w:sz w:val="32"/>
                <w:szCs w:val="32"/>
                <w:lang w:eastAsia="en-GB"/>
              </w:rPr>
              <w:t>Sketch to communicate emotions and a sense of self with accuracy and imagination</w:t>
            </w:r>
          </w:p>
          <w:p w:rsidR="00BB7287" w:rsidRPr="00315598" w:rsidRDefault="00BB7287" w:rsidP="00BB7287">
            <w:pPr>
              <w:rPr>
                <w:rFonts w:ascii="NTFPreCursivef" w:eastAsia="Times New Roman" w:hAnsi="NTFPreCursivef" w:cs="Calibri"/>
                <w:color w:val="00B050"/>
                <w:sz w:val="32"/>
                <w:szCs w:val="32"/>
                <w:lang w:eastAsia="en-GB"/>
              </w:rPr>
            </w:pPr>
            <w:r w:rsidRPr="00BB7287">
              <w:rPr>
                <w:rFonts w:ascii="NTFPreCursivef" w:eastAsia="Times New Roman" w:hAnsi="NTFPreCursivef" w:cs="Calibri"/>
                <w:color w:val="00B050"/>
                <w:sz w:val="32"/>
                <w:szCs w:val="32"/>
                <w:lang w:eastAsia="en-GB"/>
              </w:rPr>
              <w:t>Use a wide range of techniques in their work including reflections</w:t>
            </w:r>
          </w:p>
          <w:p w:rsidR="00BB7287" w:rsidRPr="00315598" w:rsidRDefault="00BB7287" w:rsidP="00BB7287">
            <w:pPr>
              <w:rPr>
                <w:rFonts w:ascii="NTFPreCursivef" w:eastAsia="Times New Roman" w:hAnsi="NTFPreCursivef" w:cs="Calibri"/>
                <w:color w:val="00B050"/>
                <w:sz w:val="32"/>
                <w:szCs w:val="32"/>
                <w:lang w:eastAsia="en-GB"/>
              </w:rPr>
            </w:pPr>
            <w:r w:rsidRPr="00BB7287">
              <w:rPr>
                <w:rFonts w:ascii="NTFPreCursivef" w:eastAsia="Times New Roman" w:hAnsi="NTFPreCursivef" w:cs="Calibri"/>
                <w:color w:val="00B050"/>
                <w:sz w:val="32"/>
                <w:szCs w:val="32"/>
                <w:lang w:eastAsia="en-GB"/>
              </w:rPr>
              <w:t xml:space="preserve">Explain why they have chosen specific painting techniques </w:t>
            </w:r>
          </w:p>
          <w:p w:rsidR="00BB7287" w:rsidRPr="00315598" w:rsidRDefault="00BB7287" w:rsidP="00BB7287">
            <w:pPr>
              <w:rPr>
                <w:rFonts w:ascii="NTFPreCursivef" w:eastAsia="Times New Roman" w:hAnsi="NTFPreCursivef" w:cs="Calibri"/>
                <w:color w:val="E36C0A" w:themeColor="accent6" w:themeShade="BF"/>
                <w:sz w:val="32"/>
                <w:szCs w:val="32"/>
                <w:lang w:eastAsia="en-GB"/>
              </w:rPr>
            </w:pPr>
            <w:r w:rsidRPr="00BB7287">
              <w:rPr>
                <w:rFonts w:ascii="NTFPreCursivef" w:eastAsia="Times New Roman" w:hAnsi="NTFPreCursivef" w:cs="Calibri"/>
                <w:color w:val="E36C0A" w:themeColor="accent6" w:themeShade="BF"/>
                <w:sz w:val="32"/>
                <w:szCs w:val="32"/>
                <w:lang w:eastAsia="en-GB"/>
              </w:rPr>
              <w:t>Sketch books contain detailed notes, and quotes explaining about items</w:t>
            </w:r>
          </w:p>
          <w:p w:rsidR="00BB7287" w:rsidRPr="00315598" w:rsidRDefault="00BB7287" w:rsidP="00BB7287">
            <w:pPr>
              <w:rPr>
                <w:rFonts w:ascii="NTFPreCursivef" w:eastAsia="Times New Roman" w:hAnsi="NTFPreCursivef" w:cs="Calibri"/>
                <w:color w:val="E36C0A" w:themeColor="accent6" w:themeShade="BF"/>
                <w:sz w:val="32"/>
                <w:szCs w:val="32"/>
                <w:lang w:eastAsia="en-GB"/>
              </w:rPr>
            </w:pPr>
            <w:r w:rsidRPr="00BB7287">
              <w:rPr>
                <w:rFonts w:ascii="NTFPreCursivef" w:eastAsia="Times New Roman" w:hAnsi="NTFPreCursivef" w:cs="Calibri"/>
                <w:color w:val="E36C0A" w:themeColor="accent6" w:themeShade="BF"/>
                <w:sz w:val="32"/>
                <w:szCs w:val="32"/>
                <w:lang w:eastAsia="en-GB"/>
              </w:rPr>
              <w:t>Compare their methods to those of others and keep notes in their sketch books</w:t>
            </w:r>
          </w:p>
          <w:p w:rsidR="00BB7287" w:rsidRPr="00315598" w:rsidRDefault="00BB7287" w:rsidP="00BB7287">
            <w:pPr>
              <w:rPr>
                <w:rFonts w:ascii="NTFPreCursivef" w:eastAsia="Times New Roman" w:hAnsi="NTFPreCursivef" w:cs="Calibri"/>
                <w:color w:val="E36C0A" w:themeColor="accent6" w:themeShade="BF"/>
                <w:sz w:val="32"/>
                <w:szCs w:val="32"/>
                <w:lang w:eastAsia="en-GB"/>
              </w:rPr>
            </w:pPr>
            <w:r w:rsidRPr="00BB7287">
              <w:rPr>
                <w:rFonts w:ascii="NTFPreCursivef" w:eastAsia="Times New Roman" w:hAnsi="NTFPreCursivef" w:cs="Calibri"/>
                <w:color w:val="E36C0A" w:themeColor="accent6" w:themeShade="BF"/>
                <w:sz w:val="32"/>
                <w:szCs w:val="32"/>
                <w:lang w:eastAsia="en-GB"/>
              </w:rPr>
              <w:t xml:space="preserve">Combine graphics and text based research of commercial design, for example magazines etc., to influence the layout of their sketch books. </w:t>
            </w:r>
          </w:p>
          <w:p w:rsidR="00BB7287" w:rsidRPr="00315598" w:rsidRDefault="00BB7287" w:rsidP="00BB7287">
            <w:pPr>
              <w:rPr>
                <w:rFonts w:ascii="NTFPreCursivef" w:eastAsia="Times New Roman" w:hAnsi="NTFPreCursivef" w:cs="Calibri"/>
                <w:color w:val="E36C0A" w:themeColor="accent6" w:themeShade="BF"/>
                <w:sz w:val="32"/>
                <w:szCs w:val="32"/>
                <w:lang w:eastAsia="en-GB"/>
              </w:rPr>
            </w:pPr>
            <w:r w:rsidRPr="00BB7287">
              <w:rPr>
                <w:rFonts w:ascii="NTFPreCursivef" w:eastAsia="Times New Roman" w:hAnsi="NTFPreCursivef" w:cs="Calibri"/>
                <w:color w:val="E36C0A" w:themeColor="accent6" w:themeShade="BF"/>
                <w:sz w:val="32"/>
                <w:szCs w:val="32"/>
                <w:lang w:eastAsia="en-GB"/>
              </w:rPr>
              <w:t>Adapt and refine their work to reflect its meaning and purpose, keeping notes and annotations in their sketch books</w:t>
            </w:r>
          </w:p>
          <w:p w:rsidR="00BB7287" w:rsidRPr="00BB7287" w:rsidRDefault="00BB7287" w:rsidP="00BB7287">
            <w:pPr>
              <w:rPr>
                <w:rFonts w:ascii="NTFPreCursivef" w:eastAsia="Times New Roman" w:hAnsi="NTFPreCursivef" w:cs="Calibri"/>
                <w:color w:val="000000"/>
                <w:sz w:val="32"/>
                <w:szCs w:val="32"/>
                <w:lang w:eastAsia="en-GB"/>
              </w:rPr>
            </w:pPr>
            <w:r w:rsidRPr="00BB7287">
              <w:rPr>
                <w:rFonts w:ascii="NTFPreCursivef" w:eastAsia="Times New Roman" w:hAnsi="NTFPreCursivef" w:cs="Calibri"/>
                <w:color w:val="000000"/>
                <w:sz w:val="32"/>
                <w:szCs w:val="32"/>
                <w:lang w:eastAsia="en-GB"/>
              </w:rPr>
              <w:t xml:space="preserve">Say what and who their work is influenced by </w:t>
            </w:r>
          </w:p>
          <w:p w:rsidR="00BB7287" w:rsidRPr="00BB7287" w:rsidRDefault="00BB7287" w:rsidP="00BB7287">
            <w:pPr>
              <w:rPr>
                <w:rFonts w:ascii="NTFPreCursivef" w:hAnsi="NTFPreCursivef" w:cs="Arial"/>
                <w:sz w:val="32"/>
                <w:szCs w:val="32"/>
              </w:rPr>
            </w:pPr>
            <w:r w:rsidRPr="00BB7287">
              <w:rPr>
                <w:rFonts w:ascii="NTFPreCursivef" w:eastAsia="Times New Roman" w:hAnsi="NTFPreCursivef" w:cs="Calibri"/>
                <w:color w:val="000000"/>
                <w:sz w:val="32"/>
                <w:szCs w:val="32"/>
                <w:lang w:eastAsia="en-GB"/>
              </w:rPr>
              <w:t>Include technical aspects in their work based on the work of famous artists, designers or architects</w:t>
            </w:r>
          </w:p>
        </w:tc>
        <w:tc>
          <w:tcPr>
            <w:tcW w:w="7290" w:type="dxa"/>
          </w:tcPr>
          <w:p w:rsidR="00315598" w:rsidRPr="00315598" w:rsidRDefault="00315598" w:rsidP="00315598">
            <w:pPr>
              <w:rPr>
                <w:rFonts w:ascii="NTFPreCursivef" w:eastAsia="Times New Roman" w:hAnsi="NTFPreCursivef" w:cs="Calibri"/>
                <w:color w:val="E36C0A" w:themeColor="accent6" w:themeShade="BF"/>
                <w:sz w:val="32"/>
                <w:szCs w:val="32"/>
                <w:lang w:eastAsia="en-GB"/>
              </w:rPr>
            </w:pPr>
            <w:r w:rsidRPr="00BB7287">
              <w:rPr>
                <w:rFonts w:ascii="NTFPreCursivef" w:eastAsia="Times New Roman" w:hAnsi="NTFPreCursivef" w:cs="Calibri"/>
                <w:color w:val="E36C0A" w:themeColor="accent6" w:themeShade="BF"/>
                <w:sz w:val="32"/>
                <w:szCs w:val="32"/>
                <w:lang w:eastAsia="en-GB"/>
              </w:rPr>
              <w:t>Sketch books contain detailed notes, and quotes explaining about items</w:t>
            </w:r>
          </w:p>
          <w:p w:rsidR="00315598" w:rsidRPr="00315598" w:rsidRDefault="00315598" w:rsidP="00315598">
            <w:pPr>
              <w:rPr>
                <w:rFonts w:ascii="NTFPreCursivef" w:eastAsia="Times New Roman" w:hAnsi="NTFPreCursivef" w:cs="Calibri"/>
                <w:color w:val="E36C0A" w:themeColor="accent6" w:themeShade="BF"/>
                <w:sz w:val="32"/>
                <w:szCs w:val="32"/>
                <w:lang w:eastAsia="en-GB"/>
              </w:rPr>
            </w:pPr>
            <w:r w:rsidRPr="00BB7287">
              <w:rPr>
                <w:rFonts w:ascii="NTFPreCursivef" w:eastAsia="Times New Roman" w:hAnsi="NTFPreCursivef" w:cs="Calibri"/>
                <w:color w:val="E36C0A" w:themeColor="accent6" w:themeShade="BF"/>
                <w:sz w:val="32"/>
                <w:szCs w:val="32"/>
                <w:lang w:eastAsia="en-GB"/>
              </w:rPr>
              <w:t>Compare their methods to those of others and keep notes in their sketch books</w:t>
            </w:r>
          </w:p>
          <w:p w:rsidR="00315598" w:rsidRPr="00315598" w:rsidRDefault="00315598" w:rsidP="00315598">
            <w:pPr>
              <w:rPr>
                <w:rFonts w:ascii="NTFPreCursivef" w:eastAsia="Times New Roman" w:hAnsi="NTFPreCursivef" w:cs="Calibri"/>
                <w:color w:val="E36C0A" w:themeColor="accent6" w:themeShade="BF"/>
                <w:sz w:val="32"/>
                <w:szCs w:val="32"/>
                <w:lang w:eastAsia="en-GB"/>
              </w:rPr>
            </w:pPr>
            <w:r w:rsidRPr="00BB7287">
              <w:rPr>
                <w:rFonts w:ascii="NTFPreCursivef" w:eastAsia="Times New Roman" w:hAnsi="NTFPreCursivef" w:cs="Calibri"/>
                <w:color w:val="E36C0A" w:themeColor="accent6" w:themeShade="BF"/>
                <w:sz w:val="32"/>
                <w:szCs w:val="32"/>
                <w:lang w:eastAsia="en-GB"/>
              </w:rPr>
              <w:t xml:space="preserve">Combine graphics and text based research of commercial design, for example magazines etc., to influence the layout of their sketch books. </w:t>
            </w:r>
          </w:p>
          <w:p w:rsidR="00315598" w:rsidRPr="00315598" w:rsidRDefault="00315598" w:rsidP="00315598">
            <w:pPr>
              <w:rPr>
                <w:rFonts w:ascii="NTFPreCursivef" w:eastAsia="Times New Roman" w:hAnsi="NTFPreCursivef" w:cs="Calibri"/>
                <w:color w:val="E36C0A" w:themeColor="accent6" w:themeShade="BF"/>
                <w:sz w:val="32"/>
                <w:szCs w:val="32"/>
                <w:lang w:eastAsia="en-GB"/>
              </w:rPr>
            </w:pPr>
            <w:r w:rsidRPr="00BB7287">
              <w:rPr>
                <w:rFonts w:ascii="NTFPreCursivef" w:eastAsia="Times New Roman" w:hAnsi="NTFPreCursivef" w:cs="Calibri"/>
                <w:color w:val="E36C0A" w:themeColor="accent6" w:themeShade="BF"/>
                <w:sz w:val="32"/>
                <w:szCs w:val="32"/>
                <w:lang w:eastAsia="en-GB"/>
              </w:rPr>
              <w:t>Adapt and refine their work to reflect its meaning and purpose, keeping notes and annotations in their sketch books</w:t>
            </w:r>
          </w:p>
          <w:p w:rsidR="00315598" w:rsidRPr="00315598" w:rsidRDefault="00315598" w:rsidP="00315598">
            <w:pPr>
              <w:rPr>
                <w:rFonts w:ascii="NTFPreCursivef" w:eastAsia="Times New Roman" w:hAnsi="NTFPreCursivef" w:cs="Calibri"/>
                <w:color w:val="FF3399"/>
                <w:sz w:val="32"/>
                <w:szCs w:val="32"/>
                <w:lang w:eastAsia="en-GB"/>
              </w:rPr>
            </w:pPr>
            <w:r w:rsidRPr="00BB7287">
              <w:rPr>
                <w:rFonts w:ascii="NTFPreCursivef" w:eastAsia="Times New Roman" w:hAnsi="NTFPreCursivef" w:cs="Calibri"/>
                <w:color w:val="FF3399"/>
                <w:sz w:val="32"/>
                <w:szCs w:val="32"/>
                <w:lang w:eastAsia="en-GB"/>
              </w:rPr>
              <w:t>Create models on a range of scales using a range of materials and media</w:t>
            </w:r>
          </w:p>
          <w:p w:rsidR="00315598" w:rsidRPr="00315598" w:rsidRDefault="00315598" w:rsidP="00315598">
            <w:pPr>
              <w:rPr>
                <w:rFonts w:ascii="NTFPreCursivef" w:eastAsia="Times New Roman" w:hAnsi="NTFPreCursivef" w:cs="Calibri"/>
                <w:color w:val="FF3399"/>
                <w:sz w:val="32"/>
                <w:szCs w:val="32"/>
                <w:lang w:eastAsia="en-GB"/>
              </w:rPr>
            </w:pPr>
            <w:r w:rsidRPr="00BB7287">
              <w:rPr>
                <w:rFonts w:ascii="NTFPreCursivef" w:eastAsia="Times New Roman" w:hAnsi="NTFPreCursivef" w:cs="Calibri"/>
                <w:color w:val="FF3399"/>
                <w:sz w:val="32"/>
                <w:szCs w:val="32"/>
                <w:lang w:eastAsia="en-GB"/>
              </w:rPr>
              <w:t xml:space="preserve">Create work which is open to interpretation by the audience </w:t>
            </w:r>
          </w:p>
          <w:p w:rsidR="00315598" w:rsidRPr="00315598" w:rsidRDefault="00315598" w:rsidP="00315598">
            <w:pPr>
              <w:rPr>
                <w:rFonts w:ascii="NTFPreCursivef" w:eastAsia="Times New Roman" w:hAnsi="NTFPreCursivef" w:cs="Calibri"/>
                <w:color w:val="FF3399"/>
                <w:sz w:val="32"/>
                <w:szCs w:val="32"/>
                <w:lang w:eastAsia="en-GB"/>
              </w:rPr>
            </w:pPr>
            <w:r w:rsidRPr="00BB7287">
              <w:rPr>
                <w:rFonts w:ascii="NTFPreCursivef" w:eastAsia="Times New Roman" w:hAnsi="NTFPreCursivef" w:cs="Calibri"/>
                <w:color w:val="FF3399"/>
                <w:sz w:val="32"/>
                <w:szCs w:val="32"/>
                <w:lang w:eastAsia="en-GB"/>
              </w:rPr>
              <w:t>Combine both visual and tactile elements in their work to create a range of effects</w:t>
            </w:r>
          </w:p>
          <w:p w:rsidR="00315598" w:rsidRPr="00315598" w:rsidRDefault="00315598" w:rsidP="00315598">
            <w:pPr>
              <w:rPr>
                <w:rFonts w:ascii="NTFPreCursivef" w:eastAsia="Times New Roman" w:hAnsi="NTFPreCursivef" w:cs="Calibri"/>
                <w:color w:val="76923C" w:themeColor="accent3" w:themeShade="BF"/>
                <w:sz w:val="32"/>
                <w:szCs w:val="32"/>
                <w:lang w:eastAsia="en-GB"/>
              </w:rPr>
            </w:pPr>
            <w:r w:rsidRPr="00BB7287">
              <w:rPr>
                <w:rFonts w:ascii="NTFPreCursivef" w:eastAsia="Times New Roman" w:hAnsi="NTFPreCursivef" w:cs="Calibri"/>
                <w:color w:val="76923C" w:themeColor="accent3" w:themeShade="BF"/>
                <w:sz w:val="32"/>
                <w:szCs w:val="32"/>
                <w:lang w:eastAsia="en-GB"/>
              </w:rPr>
              <w:t xml:space="preserve">Justify the materials they have chosen </w:t>
            </w:r>
          </w:p>
          <w:p w:rsidR="00315598" w:rsidRPr="00BB7287" w:rsidRDefault="00315598" w:rsidP="00315598">
            <w:pPr>
              <w:rPr>
                <w:rFonts w:ascii="NTFPreCursivef" w:eastAsia="Times New Roman" w:hAnsi="NTFPreCursivef" w:cs="Calibri"/>
                <w:color w:val="000000"/>
                <w:sz w:val="32"/>
                <w:szCs w:val="32"/>
                <w:lang w:eastAsia="en-GB"/>
              </w:rPr>
            </w:pPr>
            <w:r w:rsidRPr="00BB7287">
              <w:rPr>
                <w:rFonts w:ascii="NTFPreCursivef" w:eastAsia="Times New Roman" w:hAnsi="NTFPreCursivef" w:cs="Calibri"/>
                <w:color w:val="000000"/>
                <w:sz w:val="32"/>
                <w:szCs w:val="32"/>
                <w:lang w:eastAsia="en-GB"/>
              </w:rPr>
              <w:t xml:space="preserve">Say what and who their work is influenced by </w:t>
            </w:r>
          </w:p>
          <w:p w:rsidR="00BB7287" w:rsidRPr="00C170ED" w:rsidRDefault="00315598" w:rsidP="00315598">
            <w:pPr>
              <w:rPr>
                <w:rFonts w:ascii="Arial" w:hAnsi="Arial" w:cs="Arial"/>
                <w:sz w:val="18"/>
                <w:szCs w:val="18"/>
              </w:rPr>
            </w:pPr>
            <w:r w:rsidRPr="00BB7287">
              <w:rPr>
                <w:rFonts w:ascii="NTFPreCursivef" w:eastAsia="Times New Roman" w:hAnsi="NTFPreCursivef" w:cs="Calibri"/>
                <w:color w:val="000000"/>
                <w:sz w:val="32"/>
                <w:szCs w:val="32"/>
                <w:lang w:eastAsia="en-GB"/>
              </w:rPr>
              <w:t>Include technical aspects in their work based on the work of famous artists, designers or architects</w:t>
            </w:r>
          </w:p>
        </w:tc>
        <w:tc>
          <w:tcPr>
            <w:tcW w:w="7291" w:type="dxa"/>
          </w:tcPr>
          <w:p w:rsidR="00315598" w:rsidRPr="00315598" w:rsidRDefault="00315598" w:rsidP="00315598">
            <w:pPr>
              <w:rPr>
                <w:rFonts w:ascii="NTFPreCursivef" w:eastAsia="Times New Roman" w:hAnsi="NTFPreCursivef" w:cs="Calibri"/>
                <w:color w:val="FF0000"/>
                <w:sz w:val="32"/>
                <w:szCs w:val="32"/>
                <w:lang w:eastAsia="en-GB"/>
              </w:rPr>
            </w:pPr>
            <w:r w:rsidRPr="00BB7287">
              <w:rPr>
                <w:rFonts w:ascii="NTFPreCursivef" w:eastAsia="Times New Roman" w:hAnsi="NTFPreCursivef" w:cs="Calibri"/>
                <w:color w:val="FF0000"/>
                <w:sz w:val="32"/>
                <w:szCs w:val="32"/>
                <w:lang w:eastAsia="en-GB"/>
              </w:rPr>
              <w:t>Sketch to communicate emotions and a sense of self with accuracy and imagination</w:t>
            </w:r>
          </w:p>
          <w:p w:rsidR="00315598" w:rsidRPr="00315598" w:rsidRDefault="00315598" w:rsidP="00315598">
            <w:pPr>
              <w:rPr>
                <w:rFonts w:ascii="NTFPreCursivef" w:eastAsia="Times New Roman" w:hAnsi="NTFPreCursivef" w:cs="Calibri"/>
                <w:color w:val="FF0000"/>
                <w:sz w:val="32"/>
                <w:szCs w:val="32"/>
                <w:lang w:eastAsia="en-GB"/>
              </w:rPr>
            </w:pPr>
            <w:r w:rsidRPr="00BB7287">
              <w:rPr>
                <w:rFonts w:ascii="NTFPreCursivef" w:eastAsia="Times New Roman" w:hAnsi="NTFPreCursivef" w:cs="Calibri"/>
                <w:color w:val="FF0000"/>
                <w:sz w:val="32"/>
                <w:szCs w:val="32"/>
                <w:lang w:eastAsia="en-GB"/>
              </w:rPr>
              <w:t>Explain why they have combined different tools to create their drawings</w:t>
            </w:r>
          </w:p>
          <w:p w:rsidR="00315598" w:rsidRPr="00315598" w:rsidRDefault="00315598" w:rsidP="00315598">
            <w:pPr>
              <w:rPr>
                <w:rFonts w:ascii="NTFPreCursivef" w:eastAsia="Times New Roman" w:hAnsi="NTFPreCursivef" w:cs="Calibri"/>
                <w:color w:val="FF0000"/>
                <w:sz w:val="32"/>
                <w:szCs w:val="32"/>
                <w:lang w:eastAsia="en-GB"/>
              </w:rPr>
            </w:pPr>
            <w:r w:rsidRPr="00BB7287">
              <w:rPr>
                <w:rFonts w:ascii="NTFPreCursivef" w:eastAsia="Times New Roman" w:hAnsi="NTFPreCursivef" w:cs="Calibri"/>
                <w:color w:val="FF0000"/>
                <w:sz w:val="32"/>
                <w:szCs w:val="32"/>
                <w:lang w:eastAsia="en-GB"/>
              </w:rPr>
              <w:t>Explain why they have chosen specific drawing techniques</w:t>
            </w:r>
          </w:p>
          <w:p w:rsidR="00315598" w:rsidRPr="00315598" w:rsidRDefault="00315598" w:rsidP="00315598">
            <w:pPr>
              <w:rPr>
                <w:rFonts w:ascii="NTFPreCursivef" w:eastAsia="Times New Roman" w:hAnsi="NTFPreCursivef" w:cs="Calibri"/>
                <w:color w:val="0070C0"/>
                <w:sz w:val="32"/>
                <w:szCs w:val="32"/>
                <w:lang w:eastAsia="en-GB"/>
              </w:rPr>
            </w:pPr>
            <w:r w:rsidRPr="00BB7287">
              <w:rPr>
                <w:rFonts w:ascii="NTFPreCursivef" w:eastAsia="Times New Roman" w:hAnsi="NTFPreCursivef" w:cs="Calibri"/>
                <w:color w:val="0070C0"/>
                <w:sz w:val="32"/>
                <w:szCs w:val="32"/>
                <w:lang w:eastAsia="en-GB"/>
              </w:rPr>
              <w:t xml:space="preserve">Over print using different colours. </w:t>
            </w:r>
          </w:p>
          <w:p w:rsidR="00315598" w:rsidRPr="00315598" w:rsidRDefault="00315598" w:rsidP="00315598">
            <w:pPr>
              <w:rPr>
                <w:rFonts w:ascii="NTFPreCursivef" w:eastAsia="Times New Roman" w:hAnsi="NTFPreCursivef" w:cs="Calibri"/>
                <w:color w:val="0070C0"/>
                <w:sz w:val="32"/>
                <w:szCs w:val="32"/>
                <w:lang w:eastAsia="en-GB"/>
              </w:rPr>
            </w:pPr>
            <w:r w:rsidRPr="00BB7287">
              <w:rPr>
                <w:rFonts w:ascii="NTFPreCursivef" w:eastAsia="Times New Roman" w:hAnsi="NTFPreCursivef" w:cs="Calibri"/>
                <w:color w:val="0070C0"/>
                <w:sz w:val="32"/>
                <w:szCs w:val="32"/>
                <w:lang w:eastAsia="en-GB"/>
              </w:rPr>
              <w:t xml:space="preserve">Look at the methods they use and make decisions about the effectiveness of their printing methods </w:t>
            </w:r>
          </w:p>
          <w:p w:rsidR="00315598" w:rsidRPr="00315598" w:rsidRDefault="00315598" w:rsidP="00315598">
            <w:pPr>
              <w:rPr>
                <w:rFonts w:ascii="NTFPreCursivef" w:eastAsia="Times New Roman" w:hAnsi="NTFPreCursivef" w:cs="Calibri"/>
                <w:color w:val="E36C0A" w:themeColor="accent6" w:themeShade="BF"/>
                <w:sz w:val="32"/>
                <w:szCs w:val="32"/>
                <w:lang w:eastAsia="en-GB"/>
              </w:rPr>
            </w:pPr>
            <w:r w:rsidRPr="00BB7287">
              <w:rPr>
                <w:rFonts w:ascii="NTFPreCursivef" w:eastAsia="Times New Roman" w:hAnsi="NTFPreCursivef" w:cs="Calibri"/>
                <w:color w:val="E36C0A" w:themeColor="accent6" w:themeShade="BF"/>
                <w:sz w:val="32"/>
                <w:szCs w:val="32"/>
                <w:lang w:eastAsia="en-GB"/>
              </w:rPr>
              <w:t>Sketch books contain detailed notes, and quotes explaining about items</w:t>
            </w:r>
          </w:p>
          <w:p w:rsidR="00315598" w:rsidRPr="00315598" w:rsidRDefault="00315598" w:rsidP="00315598">
            <w:pPr>
              <w:rPr>
                <w:rFonts w:ascii="NTFPreCursivef" w:eastAsia="Times New Roman" w:hAnsi="NTFPreCursivef" w:cs="Calibri"/>
                <w:color w:val="E36C0A" w:themeColor="accent6" w:themeShade="BF"/>
                <w:sz w:val="32"/>
                <w:szCs w:val="32"/>
                <w:lang w:eastAsia="en-GB"/>
              </w:rPr>
            </w:pPr>
            <w:r w:rsidRPr="00BB7287">
              <w:rPr>
                <w:rFonts w:ascii="NTFPreCursivef" w:eastAsia="Times New Roman" w:hAnsi="NTFPreCursivef" w:cs="Calibri"/>
                <w:color w:val="E36C0A" w:themeColor="accent6" w:themeShade="BF"/>
                <w:sz w:val="32"/>
                <w:szCs w:val="32"/>
                <w:lang w:eastAsia="en-GB"/>
              </w:rPr>
              <w:t>Compare their methods to those of others and keep notes in their sketch books</w:t>
            </w:r>
          </w:p>
          <w:p w:rsidR="00315598" w:rsidRPr="00315598" w:rsidRDefault="00315598" w:rsidP="00315598">
            <w:pPr>
              <w:rPr>
                <w:rFonts w:ascii="NTFPreCursivef" w:eastAsia="Times New Roman" w:hAnsi="NTFPreCursivef" w:cs="Calibri"/>
                <w:color w:val="E36C0A" w:themeColor="accent6" w:themeShade="BF"/>
                <w:sz w:val="32"/>
                <w:szCs w:val="32"/>
                <w:lang w:eastAsia="en-GB"/>
              </w:rPr>
            </w:pPr>
            <w:r w:rsidRPr="00BB7287">
              <w:rPr>
                <w:rFonts w:ascii="NTFPreCursivef" w:eastAsia="Times New Roman" w:hAnsi="NTFPreCursivef" w:cs="Calibri"/>
                <w:color w:val="E36C0A" w:themeColor="accent6" w:themeShade="BF"/>
                <w:sz w:val="32"/>
                <w:szCs w:val="32"/>
                <w:lang w:eastAsia="en-GB"/>
              </w:rPr>
              <w:t xml:space="preserve">Combine graphics and text based research of commercial design, for example magazines etc., to influence the layout of their sketch books. </w:t>
            </w:r>
          </w:p>
          <w:p w:rsidR="00315598" w:rsidRPr="00315598" w:rsidRDefault="00315598" w:rsidP="00315598">
            <w:pPr>
              <w:rPr>
                <w:rFonts w:ascii="NTFPreCursivef" w:eastAsia="Times New Roman" w:hAnsi="NTFPreCursivef" w:cs="Calibri"/>
                <w:color w:val="E36C0A" w:themeColor="accent6" w:themeShade="BF"/>
                <w:sz w:val="32"/>
                <w:szCs w:val="32"/>
                <w:lang w:eastAsia="en-GB"/>
              </w:rPr>
            </w:pPr>
            <w:r w:rsidRPr="00BB7287">
              <w:rPr>
                <w:rFonts w:ascii="NTFPreCursivef" w:eastAsia="Times New Roman" w:hAnsi="NTFPreCursivef" w:cs="Calibri"/>
                <w:color w:val="E36C0A" w:themeColor="accent6" w:themeShade="BF"/>
                <w:sz w:val="32"/>
                <w:szCs w:val="32"/>
                <w:lang w:eastAsia="en-GB"/>
              </w:rPr>
              <w:t>Adapt and refine their work to reflect its meaning and purpose, keeping notes and annotations in their sketch books</w:t>
            </w:r>
          </w:p>
          <w:p w:rsidR="00315598" w:rsidRPr="00315598" w:rsidRDefault="00315598" w:rsidP="00315598">
            <w:pPr>
              <w:rPr>
                <w:rFonts w:ascii="NTFPreCursivef" w:eastAsia="Times New Roman" w:hAnsi="NTFPreCursivef" w:cs="Calibri"/>
                <w:color w:val="76923C" w:themeColor="accent3" w:themeShade="BF"/>
                <w:sz w:val="32"/>
                <w:szCs w:val="32"/>
                <w:lang w:eastAsia="en-GB"/>
              </w:rPr>
            </w:pPr>
            <w:bookmarkStart w:id="0" w:name="_GoBack"/>
            <w:bookmarkEnd w:id="0"/>
            <w:r w:rsidRPr="00BB7287">
              <w:rPr>
                <w:rFonts w:ascii="NTFPreCursivef" w:eastAsia="Times New Roman" w:hAnsi="NTFPreCursivef" w:cs="Calibri"/>
                <w:color w:val="76923C" w:themeColor="accent3" w:themeShade="BF"/>
                <w:sz w:val="32"/>
                <w:szCs w:val="32"/>
                <w:lang w:eastAsia="en-GB"/>
              </w:rPr>
              <w:t xml:space="preserve">Justify the materials they have chosen </w:t>
            </w:r>
          </w:p>
          <w:p w:rsidR="00315598" w:rsidRPr="00315598" w:rsidRDefault="00315598" w:rsidP="00315598">
            <w:pPr>
              <w:rPr>
                <w:rFonts w:ascii="NTFPreCursivef" w:eastAsia="Times New Roman" w:hAnsi="NTFPreCursivef" w:cs="Calibri"/>
                <w:color w:val="76923C" w:themeColor="accent3" w:themeShade="BF"/>
                <w:sz w:val="32"/>
                <w:szCs w:val="32"/>
                <w:lang w:eastAsia="en-GB"/>
              </w:rPr>
            </w:pPr>
            <w:r w:rsidRPr="00BB7287">
              <w:rPr>
                <w:rFonts w:ascii="NTFPreCursivef" w:eastAsia="Times New Roman" w:hAnsi="NTFPreCursivef" w:cs="Calibri"/>
                <w:color w:val="76923C" w:themeColor="accent3" w:themeShade="BF"/>
                <w:sz w:val="32"/>
                <w:szCs w:val="32"/>
                <w:lang w:eastAsia="en-GB"/>
              </w:rPr>
              <w:t>Combine pat</w:t>
            </w:r>
            <w:r w:rsidRPr="00315598">
              <w:rPr>
                <w:rFonts w:ascii="NTFPreCursivef" w:eastAsia="Times New Roman" w:hAnsi="NTFPreCursivef" w:cs="Calibri"/>
                <w:color w:val="76923C" w:themeColor="accent3" w:themeShade="BF"/>
                <w:sz w:val="32"/>
                <w:szCs w:val="32"/>
                <w:lang w:eastAsia="en-GB"/>
              </w:rPr>
              <w:t>tern</w:t>
            </w:r>
            <w:r w:rsidRPr="00BB7287">
              <w:rPr>
                <w:rFonts w:ascii="NTFPreCursivef" w:eastAsia="Times New Roman" w:hAnsi="NTFPreCursivef" w:cs="Calibri"/>
                <w:color w:val="76923C" w:themeColor="accent3" w:themeShade="BF"/>
                <w:sz w:val="32"/>
                <w:szCs w:val="32"/>
                <w:lang w:eastAsia="en-GB"/>
              </w:rPr>
              <w:t>, tone and shape when creating collage</w:t>
            </w:r>
          </w:p>
          <w:p w:rsidR="00315598" w:rsidRPr="00BB7287" w:rsidRDefault="00315598" w:rsidP="00315598">
            <w:pPr>
              <w:rPr>
                <w:rFonts w:ascii="NTFPreCursivef" w:eastAsia="Times New Roman" w:hAnsi="NTFPreCursivef" w:cs="Calibri"/>
                <w:color w:val="000000"/>
                <w:sz w:val="32"/>
                <w:szCs w:val="32"/>
                <w:lang w:eastAsia="en-GB"/>
              </w:rPr>
            </w:pPr>
            <w:r w:rsidRPr="00BB7287">
              <w:rPr>
                <w:rFonts w:ascii="NTFPreCursivef" w:eastAsia="Times New Roman" w:hAnsi="NTFPreCursivef" w:cs="Calibri"/>
                <w:color w:val="000000"/>
                <w:sz w:val="32"/>
                <w:szCs w:val="32"/>
                <w:lang w:eastAsia="en-GB"/>
              </w:rPr>
              <w:t xml:space="preserve">Say what and who their work is influenced by </w:t>
            </w:r>
          </w:p>
          <w:p w:rsidR="00BB7287" w:rsidRPr="00C170ED" w:rsidRDefault="00315598" w:rsidP="00315598">
            <w:pPr>
              <w:rPr>
                <w:rFonts w:ascii="Arial" w:hAnsi="Arial" w:cs="Arial"/>
                <w:sz w:val="18"/>
                <w:szCs w:val="18"/>
              </w:rPr>
            </w:pPr>
            <w:r w:rsidRPr="00BB7287">
              <w:rPr>
                <w:rFonts w:ascii="NTFPreCursivef" w:eastAsia="Times New Roman" w:hAnsi="NTFPreCursivef" w:cs="Calibri"/>
                <w:color w:val="000000"/>
                <w:sz w:val="32"/>
                <w:szCs w:val="32"/>
                <w:lang w:eastAsia="en-GB"/>
              </w:rPr>
              <w:t>Include technical aspects in their work based on the work of famous artists, designers or architects</w:t>
            </w:r>
          </w:p>
        </w:tc>
      </w:tr>
    </w:tbl>
    <w:p w:rsidR="006440EE" w:rsidRPr="002E68C4" w:rsidRDefault="006440EE">
      <w:pPr>
        <w:rPr>
          <w:rFonts w:ascii="Arial" w:hAnsi="Arial" w:cs="Arial"/>
        </w:rPr>
      </w:pPr>
    </w:p>
    <w:tbl>
      <w:tblPr>
        <w:tblStyle w:val="TableGrid"/>
        <w:tblW w:w="20271" w:type="dxa"/>
        <w:jc w:val="center"/>
        <w:tblLayout w:type="fixed"/>
        <w:tblLook w:val="04A0" w:firstRow="1" w:lastRow="0" w:firstColumn="1" w:lastColumn="0" w:noHBand="0" w:noVBand="1"/>
      </w:tblPr>
      <w:tblGrid>
        <w:gridCol w:w="2361"/>
        <w:gridCol w:w="2557"/>
        <w:gridCol w:w="2362"/>
        <w:gridCol w:w="2756"/>
        <w:gridCol w:w="2755"/>
        <w:gridCol w:w="2756"/>
        <w:gridCol w:w="2362"/>
        <w:gridCol w:w="2362"/>
      </w:tblGrid>
      <w:tr w:rsidR="00E71295" w:rsidRPr="00F57940" w:rsidTr="00E71295">
        <w:trPr>
          <w:trHeight w:val="194"/>
          <w:jc w:val="center"/>
        </w:trPr>
        <w:tc>
          <w:tcPr>
            <w:tcW w:w="1701" w:type="dxa"/>
          </w:tcPr>
          <w:p w:rsidR="00E71295" w:rsidRPr="00F57940" w:rsidRDefault="00E71295" w:rsidP="00E71295">
            <w:pPr>
              <w:jc w:val="center"/>
              <w:rPr>
                <w:rFonts w:ascii="SassoonPrimaryInfant" w:hAnsi="SassoonPrimaryInfant"/>
                <w:color w:val="FF0000"/>
                <w:sz w:val="16"/>
                <w:szCs w:val="16"/>
              </w:rPr>
            </w:pPr>
            <w:r w:rsidRPr="00F57940">
              <w:rPr>
                <w:rFonts w:ascii="SassoonPrimaryInfant" w:hAnsi="SassoonPrimaryInfant"/>
                <w:b/>
                <w:color w:val="FF0000"/>
                <w:sz w:val="16"/>
                <w:szCs w:val="16"/>
              </w:rPr>
              <w:t>Drawing</w:t>
            </w:r>
          </w:p>
        </w:tc>
        <w:tc>
          <w:tcPr>
            <w:tcW w:w="1842" w:type="dxa"/>
          </w:tcPr>
          <w:p w:rsidR="00E71295" w:rsidRPr="00F57940" w:rsidRDefault="00E71295" w:rsidP="00E71295">
            <w:pPr>
              <w:ind w:left="33"/>
              <w:jc w:val="center"/>
              <w:rPr>
                <w:rFonts w:ascii="SassoonPrimaryInfant" w:hAnsi="SassoonPrimaryInfant"/>
                <w:color w:val="00B050"/>
                <w:sz w:val="16"/>
                <w:szCs w:val="16"/>
              </w:rPr>
            </w:pPr>
            <w:r w:rsidRPr="00F57940">
              <w:rPr>
                <w:rFonts w:ascii="SassoonPrimaryInfant" w:hAnsi="SassoonPrimaryInfant"/>
                <w:b/>
                <w:color w:val="00B050"/>
                <w:sz w:val="16"/>
                <w:szCs w:val="16"/>
              </w:rPr>
              <w:t>Painting</w:t>
            </w:r>
          </w:p>
        </w:tc>
        <w:tc>
          <w:tcPr>
            <w:tcW w:w="1701" w:type="dxa"/>
          </w:tcPr>
          <w:p w:rsidR="00E71295" w:rsidRPr="00F57940" w:rsidRDefault="00E71295" w:rsidP="00E71295">
            <w:pPr>
              <w:ind w:left="33"/>
              <w:jc w:val="center"/>
              <w:rPr>
                <w:rFonts w:ascii="SassoonPrimaryInfant" w:hAnsi="SassoonPrimaryInfant"/>
                <w:color w:val="0070C0"/>
                <w:sz w:val="16"/>
                <w:szCs w:val="16"/>
              </w:rPr>
            </w:pPr>
            <w:r w:rsidRPr="00F57940">
              <w:rPr>
                <w:rFonts w:ascii="SassoonPrimaryInfant" w:hAnsi="SassoonPrimaryInfant"/>
                <w:b/>
                <w:color w:val="0070C0"/>
                <w:sz w:val="16"/>
                <w:szCs w:val="16"/>
              </w:rPr>
              <w:t>Printing</w:t>
            </w:r>
          </w:p>
        </w:tc>
        <w:tc>
          <w:tcPr>
            <w:tcW w:w="1985" w:type="dxa"/>
          </w:tcPr>
          <w:p w:rsidR="00E71295" w:rsidRPr="00F57940" w:rsidRDefault="00E71295" w:rsidP="00E71295">
            <w:pPr>
              <w:ind w:left="33"/>
              <w:jc w:val="center"/>
              <w:rPr>
                <w:rFonts w:ascii="SassoonPrimaryInfant" w:hAnsi="SassoonPrimaryInfant"/>
                <w:color w:val="E36C0A" w:themeColor="accent6" w:themeShade="BF"/>
                <w:sz w:val="16"/>
                <w:szCs w:val="16"/>
              </w:rPr>
            </w:pPr>
            <w:r w:rsidRPr="00F57940">
              <w:rPr>
                <w:rFonts w:ascii="SassoonPrimaryInfant" w:hAnsi="SassoonPrimaryInfant"/>
                <w:b/>
                <w:color w:val="E36C0A" w:themeColor="accent6" w:themeShade="BF"/>
                <w:sz w:val="16"/>
                <w:szCs w:val="16"/>
              </w:rPr>
              <w:t>Sketch books</w:t>
            </w:r>
          </w:p>
        </w:tc>
        <w:tc>
          <w:tcPr>
            <w:tcW w:w="1984" w:type="dxa"/>
          </w:tcPr>
          <w:p w:rsidR="00E71295" w:rsidRPr="00F57940" w:rsidRDefault="00E71295" w:rsidP="00E71295">
            <w:pPr>
              <w:ind w:left="33"/>
              <w:jc w:val="center"/>
              <w:rPr>
                <w:rFonts w:ascii="SassoonPrimaryInfant" w:hAnsi="SassoonPrimaryInfant"/>
                <w:color w:val="FF00FF"/>
                <w:sz w:val="16"/>
                <w:szCs w:val="16"/>
              </w:rPr>
            </w:pPr>
            <w:r w:rsidRPr="00F57940">
              <w:rPr>
                <w:rFonts w:ascii="SassoonPrimaryInfant" w:hAnsi="SassoonPrimaryInfant"/>
                <w:b/>
                <w:color w:val="FF00FF"/>
                <w:sz w:val="16"/>
                <w:szCs w:val="16"/>
              </w:rPr>
              <w:t>3D/textiles</w:t>
            </w:r>
          </w:p>
        </w:tc>
        <w:tc>
          <w:tcPr>
            <w:tcW w:w="1985" w:type="dxa"/>
          </w:tcPr>
          <w:p w:rsidR="00E71295" w:rsidRPr="00F57940" w:rsidRDefault="00E71295" w:rsidP="00E71295">
            <w:pPr>
              <w:ind w:left="33"/>
              <w:jc w:val="center"/>
              <w:rPr>
                <w:rFonts w:ascii="SassoonPrimaryInfant" w:hAnsi="SassoonPrimaryInfant"/>
                <w:color w:val="666633"/>
                <w:sz w:val="16"/>
                <w:szCs w:val="16"/>
              </w:rPr>
            </w:pPr>
            <w:r w:rsidRPr="00F57940">
              <w:rPr>
                <w:rFonts w:ascii="SassoonPrimaryInfant" w:hAnsi="SassoonPrimaryInfant"/>
                <w:b/>
                <w:color w:val="666633"/>
                <w:sz w:val="16"/>
                <w:szCs w:val="16"/>
              </w:rPr>
              <w:t>Collage</w:t>
            </w:r>
          </w:p>
        </w:tc>
        <w:tc>
          <w:tcPr>
            <w:tcW w:w="1701" w:type="dxa"/>
          </w:tcPr>
          <w:p w:rsidR="00E71295" w:rsidRPr="00F57940" w:rsidRDefault="00E71295" w:rsidP="00E71295">
            <w:pPr>
              <w:ind w:left="33"/>
              <w:jc w:val="center"/>
              <w:rPr>
                <w:rFonts w:ascii="SassoonPrimaryInfant" w:hAnsi="SassoonPrimaryInfant"/>
                <w:color w:val="7030A0"/>
                <w:sz w:val="16"/>
                <w:szCs w:val="16"/>
              </w:rPr>
            </w:pPr>
            <w:r w:rsidRPr="00F57940">
              <w:rPr>
                <w:rFonts w:ascii="SassoonPrimaryInfant" w:hAnsi="SassoonPrimaryInfant"/>
                <w:b/>
                <w:color w:val="7030A0"/>
                <w:sz w:val="16"/>
                <w:szCs w:val="16"/>
              </w:rPr>
              <w:t>Use of IT</w:t>
            </w:r>
          </w:p>
        </w:tc>
        <w:tc>
          <w:tcPr>
            <w:tcW w:w="1701" w:type="dxa"/>
          </w:tcPr>
          <w:p w:rsidR="00E71295" w:rsidRPr="00F57940" w:rsidRDefault="00E71295" w:rsidP="00E71295">
            <w:pPr>
              <w:ind w:left="33"/>
              <w:jc w:val="center"/>
              <w:rPr>
                <w:rFonts w:ascii="SassoonPrimaryInfant" w:hAnsi="SassoonPrimaryInfant"/>
                <w:color w:val="003300"/>
                <w:sz w:val="16"/>
                <w:szCs w:val="16"/>
              </w:rPr>
            </w:pPr>
            <w:r w:rsidRPr="00F57940">
              <w:rPr>
                <w:rFonts w:ascii="SassoonPrimaryInfant" w:hAnsi="SassoonPrimaryInfant"/>
                <w:b/>
                <w:color w:val="003300"/>
                <w:sz w:val="16"/>
                <w:szCs w:val="16"/>
              </w:rPr>
              <w:t>Knowledge</w:t>
            </w:r>
          </w:p>
        </w:tc>
      </w:tr>
    </w:tbl>
    <w:p w:rsidR="00306514" w:rsidRPr="002E68C4" w:rsidRDefault="00306514" w:rsidP="00306514">
      <w:pPr>
        <w:jc w:val="center"/>
        <w:rPr>
          <w:rFonts w:ascii="Arial" w:hAnsi="Arial" w:cs="Arial"/>
          <w:color w:val="E36C0A" w:themeColor="accent6" w:themeShade="BF"/>
        </w:rPr>
      </w:pPr>
    </w:p>
    <w:sectPr w:rsidR="00306514" w:rsidRPr="002E68C4" w:rsidSect="006440EE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NTFPreCursivef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B217E"/>
    <w:multiLevelType w:val="hybridMultilevel"/>
    <w:tmpl w:val="4EEAC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0EE"/>
    <w:rsid w:val="00041123"/>
    <w:rsid w:val="000E2834"/>
    <w:rsid w:val="00137C2E"/>
    <w:rsid w:val="00242559"/>
    <w:rsid w:val="002E68C4"/>
    <w:rsid w:val="00306514"/>
    <w:rsid w:val="00315598"/>
    <w:rsid w:val="0039546C"/>
    <w:rsid w:val="003B16B8"/>
    <w:rsid w:val="00473327"/>
    <w:rsid w:val="006440EE"/>
    <w:rsid w:val="007142EE"/>
    <w:rsid w:val="00746265"/>
    <w:rsid w:val="007656BB"/>
    <w:rsid w:val="008B2AB9"/>
    <w:rsid w:val="009F4DA2"/>
    <w:rsid w:val="00B56147"/>
    <w:rsid w:val="00BB7287"/>
    <w:rsid w:val="00C064B6"/>
    <w:rsid w:val="00C170ED"/>
    <w:rsid w:val="00C722C4"/>
    <w:rsid w:val="00E4615A"/>
    <w:rsid w:val="00E71295"/>
    <w:rsid w:val="00E723C6"/>
    <w:rsid w:val="00E76964"/>
    <w:rsid w:val="00EA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CA091"/>
  <w15:docId w15:val="{7651F2B1-5462-42B3-BACE-E3ADDC5B2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40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6440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ulletundertext">
    <w:name w:val="bullet (under text)"/>
    <w:rsid w:val="006440EE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undernumbered">
    <w:name w:val="bullet (under numbered)"/>
    <w:rsid w:val="006440EE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NoSpacing">
    <w:name w:val="No Spacing"/>
    <w:uiPriority w:val="1"/>
    <w:qFormat/>
    <w:rsid w:val="00C064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3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87E67935B98440B395CE425CE0EF98" ma:contentTypeVersion="16" ma:contentTypeDescription="Create a new document." ma:contentTypeScope="" ma:versionID="80232189e8759ae43749d0dbf8ae1300">
  <xsd:schema xmlns:xsd="http://www.w3.org/2001/XMLSchema" xmlns:xs="http://www.w3.org/2001/XMLSchema" xmlns:p="http://schemas.microsoft.com/office/2006/metadata/properties" xmlns:ns2="38ce9a5d-19b5-4cad-99b3-25d4690498ad" xmlns:ns3="27a62cff-fb21-427e-a9e1-20136b02a90f" targetNamespace="http://schemas.microsoft.com/office/2006/metadata/properties" ma:root="true" ma:fieldsID="59f379cbedb473b1b730ea7dc83650d1" ns2:_="" ns3:_="">
    <xsd:import namespace="38ce9a5d-19b5-4cad-99b3-25d4690498ad"/>
    <xsd:import namespace="27a62cff-fb21-427e-a9e1-20136b02a9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e9a5d-19b5-4cad-99b3-25d469049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62cff-fb21-427e-a9e1-20136b02a90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2f89512-236a-4207-ab32-592a4b55a305}" ma:internalName="TaxCatchAll" ma:showField="CatchAllData" ma:web="27a62cff-fb21-427e-a9e1-20136b02a9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ce9a5d-19b5-4cad-99b3-25d4690498ad">
      <Terms xmlns="http://schemas.microsoft.com/office/infopath/2007/PartnerControls"/>
    </lcf76f155ced4ddcb4097134ff3c332f>
    <TaxCatchAll xmlns="27a62cff-fb21-427e-a9e1-20136b02a90f" xsi:nil="true"/>
  </documentManagement>
</p:properties>
</file>

<file path=customXml/itemProps1.xml><?xml version="1.0" encoding="utf-8"?>
<ds:datastoreItem xmlns:ds="http://schemas.openxmlformats.org/officeDocument/2006/customXml" ds:itemID="{1596DA6F-C432-4AED-94C3-6DD7B3C85B1C}"/>
</file>

<file path=customXml/itemProps2.xml><?xml version="1.0" encoding="utf-8"?>
<ds:datastoreItem xmlns:ds="http://schemas.openxmlformats.org/officeDocument/2006/customXml" ds:itemID="{E47C930B-AB7A-4426-B695-2872750AEB20}"/>
</file>

<file path=customXml/itemProps3.xml><?xml version="1.0" encoding="utf-8"?>
<ds:datastoreItem xmlns:ds="http://schemas.openxmlformats.org/officeDocument/2006/customXml" ds:itemID="{2ECA8D40-580C-4701-8047-473F98BCE5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Andrews</dc:creator>
  <cp:lastModifiedBy>Linda Speed</cp:lastModifiedBy>
  <cp:revision>3</cp:revision>
  <cp:lastPrinted>2020-04-28T13:23:00Z</cp:lastPrinted>
  <dcterms:created xsi:type="dcterms:W3CDTF">2020-04-28T13:23:00Z</dcterms:created>
  <dcterms:modified xsi:type="dcterms:W3CDTF">2020-04-28T13:32:00Z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0x010100AE87E67935B98440B395CE425CE0EF98</vt:lpwstr>
  </property>
  <property fmtid="{D5CDD505-2E9C-101B-9397-08002B2CF9AE}" pid="3" name="Order">
    <vt:r8>130200</vt:r8>
  </property>
</Properties>
</file>